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0" w:color="4472C4"/>
          <w:bottom w:val="single" w:sz="4" w:space="15" w:color="4472C4"/>
        </w:pBdr>
        <w:bidi w:val="0"/>
        <w:spacing w:before="360" w:after="360"/>
        <w:ind w:left="864" w:right="864" w:hanging="0"/>
        <w:jc w:val="left"/>
        <w:rPr>
          <w:rFonts w:ascii="Cambria" w:hAnsi="Cambria"/>
          <w:b/>
          <w:b/>
          <w:bCs/>
          <w:i/>
          <w:i/>
          <w:iCs/>
          <w:color w:val="4472C4"/>
        </w:rPr>
      </w:pPr>
      <w:r>
        <w:rPr>
          <w:rFonts w:ascii="Cambria" w:hAnsi="Cambria"/>
          <w:b/>
          <w:bCs/>
          <w:i/>
          <w:iCs/>
          <w:color w:val="4472C4"/>
        </w:rPr>
        <w:t>Wzór Karty zgłoszenia krzywdzenia małoletniego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4480560</wp:posOffset>
                </wp:positionH>
                <wp:positionV relativeFrom="paragraph">
                  <wp:posOffset>179705</wp:posOffset>
                </wp:positionV>
                <wp:extent cx="1651000" cy="628650"/>
                <wp:effectExtent l="0" t="0" r="0" b="0"/>
                <wp:wrapNone/>
                <wp:docPr id="1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6286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bidi w:val="0"/>
                              <w:jc w:val="right"/>
                              <w:rPr>
                                <w:rFonts w:ascii="Cambria" w:hAnsi="Cambria"/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Hlk153123872"/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Załącznik 1                                                                              do „Standardów ochrony małoletnich”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30pt;height:49.5pt;mso-wrap-distance-left:9pt;mso-wrap-distance-right:9pt;mso-wrap-distance-top:0pt;mso-wrap-distance-bottom:0pt;margin-top:14.15pt;mso-position-vertical-relative:text;margin-left:352.8pt;mso-position-horizontal-relative:text">
                <v:textbox>
                  <w:txbxContent>
                    <w:p>
                      <w:pPr>
                        <w:pStyle w:val="Zawartoramki"/>
                        <w:bidi w:val="0"/>
                        <w:jc w:val="right"/>
                        <w:rPr>
                          <w:rFonts w:ascii="Cambria" w:hAnsi="Cambria"/>
                          <w:b/>
                          <w:b/>
                          <w:bCs/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bookmarkStart w:id="1" w:name="_Hlk153123872"/>
                      <w:bookmarkEnd w:id="1"/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Załącznik 1                                                                              do „Standardów ochrony małoletnich”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76" w:before="0" w:after="0"/>
        <w:ind w:left="720" w:right="510" w:hanging="0"/>
        <w:contextualSpacing/>
        <w:jc w:val="both"/>
        <w:rPr>
          <w:rFonts w:eastAsia="Calibri" w:cs="Arial" w:eastAsiaTheme="minorHAnsi"/>
        </w:rPr>
      </w:pPr>
      <w:r>
        <w:rPr>
          <w:rFonts w:eastAsia="Calibri" w:cs="Arial" w:eastAsiaTheme="minorHAnsi"/>
        </w:rPr>
        <w:t xml:space="preserve"> 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43180</wp:posOffset>
                </wp:positionH>
                <wp:positionV relativeFrom="paragraph">
                  <wp:posOffset>10795</wp:posOffset>
                </wp:positionV>
                <wp:extent cx="5920740" cy="7044690"/>
                <wp:effectExtent l="0" t="0" r="0" b="0"/>
                <wp:wrapNone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70446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bidi w:val="0"/>
                              <w:jc w:val="center"/>
                              <w:rPr>
                                <w:rFonts w:ascii="Cambria" w:hAnsi="Cambria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KARTA ZGŁOSZENIA PODEJRZENIA KRZYWDZENIA LUB KRZYWDZENIA MAŁOLETNIEGO</w:t>
                            </w:r>
                          </w:p>
                          <w:tbl>
                            <w:tblPr>
                              <w:tblW w:w="903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092"/>
                              <w:gridCol w:w="1601"/>
                              <w:gridCol w:w="851"/>
                              <w:gridCol w:w="4492"/>
                            </w:tblGrid>
                            <w:tr>
                              <w:trPr/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Dotyczy dziecka: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20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Osoba zgłaszająca: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Imię i nazwisko: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092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Dane do kontaktu: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6" w:hRule="atLeast"/>
                              </w:trPr>
                              <w:tc>
                                <w:tcPr>
                                  <w:tcW w:w="2092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Stopień pokrewieństwa: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8" w:hRule="atLeast"/>
                              </w:trPr>
                              <w:tc>
                                <w:tcPr>
                                  <w:tcW w:w="2092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Źródło wiedzy lub informacji           o przemocy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Data zgłoszenia: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1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Forma zgłoszenia: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 xml:space="preserve">Pisemna, bezpośrednio, listownie,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[niepotrzebne skreślić]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903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61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Fakty wskazujące na stosowaną przemoc podane przez osobę zgłaszającą: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61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Inne informacje o dziecku, rodzinie,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Wskazanie potencjalnej osoby stosującej przemoc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5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Podpis osoby zgłaszającej: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Podpis osoby przyjmującej zgłoszenie:</w:t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bidi w:val="0"/>
                              <w:spacing w:before="0" w:after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  <w:p>
                            <w:pPr>
                              <w:pStyle w:val="Zawartoramki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Data: …………………………………..</w:t>
                            </w:r>
                          </w:p>
                          <w:p>
                            <w:pPr>
                              <w:pStyle w:val="Zawartoramki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  <w:p>
                            <w:pPr>
                              <w:pStyle w:val="Zawartoramki"/>
                              <w:bidi w:val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  <w:p>
                            <w:pPr>
                              <w:pStyle w:val="Zawartoramki"/>
                              <w:bidi w:val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  <w:p>
                            <w:pPr>
                              <w:pStyle w:val="Zawartoramki"/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466.2pt;height:554.7pt;mso-wrap-distance-left:9pt;mso-wrap-distance-right:9pt;mso-wrap-distance-top:0pt;mso-wrap-distance-bottom:0pt;margin-top:0.85pt;mso-position-vertical-relative:text;margin-left:3.4pt;mso-position-horizontal-relative:text">
                <v:textbox>
                  <w:txbxContent>
                    <w:p>
                      <w:pPr>
                        <w:pStyle w:val="Zawartoramki"/>
                        <w:bidi w:val="0"/>
                        <w:jc w:val="center"/>
                        <w:rPr>
                          <w:rFonts w:ascii="Cambria" w:hAnsi="Cambria"/>
                          <w:b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KARTA ZGŁOSZENIA PODEJRZENIA KRZYWDZENIA LUB KRZYWDZENIA MAŁOLETNIEGO</w:t>
                      </w:r>
                    </w:p>
                    <w:tbl>
                      <w:tblPr>
                        <w:tblW w:w="9036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092"/>
                        <w:gridCol w:w="1601"/>
                        <w:gridCol w:w="851"/>
                        <w:gridCol w:w="4492"/>
                      </w:tblGrid>
                      <w:tr>
                        <w:trPr/>
                        <w:tc>
                          <w:tcPr>
                            <w:tcW w:w="2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Dotyczy dziecka: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20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Osoba zgłaszająca: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Imię i nazwisko:</w:t>
                            </w:r>
                          </w:p>
                        </w:tc>
                        <w:tc>
                          <w:tcPr>
                            <w:tcW w:w="5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092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Dane do kontaktu:</w:t>
                            </w:r>
                          </w:p>
                        </w:tc>
                        <w:tc>
                          <w:tcPr>
                            <w:tcW w:w="5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16" w:hRule="atLeast"/>
                        </w:trPr>
                        <w:tc>
                          <w:tcPr>
                            <w:tcW w:w="2092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Stopień pokrewieństwa:</w:t>
                            </w:r>
                          </w:p>
                        </w:tc>
                        <w:tc>
                          <w:tcPr>
                            <w:tcW w:w="5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8" w:hRule="atLeast"/>
                        </w:trPr>
                        <w:tc>
                          <w:tcPr>
                            <w:tcW w:w="2092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Źródło wiedzy lub informacji           o przemocy</w:t>
                            </w:r>
                          </w:p>
                        </w:tc>
                        <w:tc>
                          <w:tcPr>
                            <w:tcW w:w="5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Data zgłoszenia: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31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Forma zgłoszenia: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Pisemna, bezpośrednio, listownie, </w:t>
                            </w:r>
                            <w:r>
                              <w:rPr>
                                <w:rFonts w:ascii="Cambria" w:hAnsi="Cambria"/>
                              </w:rPr>
                              <w:t>e-mail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[niepotrzebne skreślić]</w:t>
                            </w: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903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mbria" w:hAnsi="Cambria"/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61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Fakty wskazujące na stosowaną przemoc podane przez osobę zgłaszającą: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061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Inne informacje o dziecku, rodzinie,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Wskazanie potencjalnej osoby stosującej przemoc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5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Podpis osoby zgłaszającej: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Podpis osoby przyjmującej zgłoszenie:</w:t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bidi w:val="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bidi w:val="0"/>
                        <w:spacing w:before="0" w:after="0"/>
                        <w:jc w:val="lef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</w:r>
                    </w:p>
                    <w:p>
                      <w:pPr>
                        <w:pStyle w:val="Zawartoramki"/>
                        <w:bidi w:val="0"/>
                        <w:jc w:val="lef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Data: …………………………………..</w:t>
                      </w:r>
                    </w:p>
                    <w:p>
                      <w:pPr>
                        <w:pStyle w:val="Zawartoramki"/>
                        <w:bidi w:val="0"/>
                        <w:jc w:val="lef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</w:r>
                    </w:p>
                    <w:p>
                      <w:pPr>
                        <w:pStyle w:val="Zawartoramki"/>
                        <w:bidi w:val="0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</w:r>
                    </w:p>
                    <w:p>
                      <w:pPr>
                        <w:pStyle w:val="Zawartoramki"/>
                        <w:bidi w:val="0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</w:r>
                    </w:p>
                    <w:p>
                      <w:pPr>
                        <w:pStyle w:val="Zawartoramki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5199317"/>
    </w:sdtPr>
    <w:sdtContent>
      <w:p>
        <w:pPr>
          <w:pStyle w:val="Stopka"/>
          <w:bidi w:val="0"/>
          <w:jc w:val="right"/>
          <w:rPr/>
        </w:pPr>
        <w:r>
          <w:rPr/>
          <w:t xml:space="preserve">strona |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 xml:space="preserve"> </w:t>
        </w:r>
      </w:p>
    </w:sdtContent>
  </w:sdt>
  <w:p>
    <w:pPr>
      <w:pStyle w:val="Stopka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center"/>
      <w:rPr/>
    </w:pPr>
    <w:r>
      <w:rPr/>
    </w:r>
  </w:p>
  <w:p>
    <w:pPr>
      <w:pStyle w:val="Gwka"/>
      <w:bidi w:val="0"/>
      <w:jc w:val="center"/>
      <w:rPr>
        <w:b/>
        <w:b/>
      </w:rPr>
    </w:pPr>
    <w:r>
      <w:rPr>
        <w:b/>
      </w:rPr>
      <w:t xml:space="preserve">Poradnia Psychologiczno-Pedagogiczna  </w:t>
    </w:r>
    <w:r>
      <w:rPr>
        <w:b/>
      </w:rPr>
      <w:t>w Zielonej Górze</w:t>
    </w:r>
  </w:p>
  <w:p>
    <w:pPr>
      <w:pStyle w:val="Gwka"/>
      <w:bidi w:val="0"/>
      <w:jc w:val="center"/>
      <w:rPr>
        <w:b/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LibreOffice/7.2.5.2$Windows_X86_64 LibreOffice_project/499f9727c189e6ef3471021d6132d4c694f357e5</Application>
  <AppVersion>15.0000</AppVersion>
  <Pages>1</Pages>
  <Words>82</Words>
  <Characters>624</Characters>
  <CharactersWithSpaces>776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2024-09-05T12:24:22Z</dcterms:created>
  <dc:creator/>
  <dc:description/>
  <dc:language>pl-PL</dc:language>
  <cp:lastModifiedBy/>
  <cp:lastPrinted>2024-09-05T12:25:31Z</cp:lastPrinted>
  <dcterms:modified xsi:type="dcterms:W3CDTF">2024-09-05T13:07:29Z</dcterms:modified>
  <cp:revision>3</cp:revision>
  <dc:subject/>
  <dc:title/>
</cp:coreProperties>
</file>